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2" w:rsidRPr="00F07372" w:rsidRDefault="00F07372" w:rsidP="00F07372">
      <w:pPr>
        <w:numPr>
          <w:ilvl w:val="0"/>
          <w:numId w:val="1"/>
        </w:numPr>
        <w:jc w:val="both"/>
        <w:rPr>
          <w:bCs/>
          <w:sz w:val="24"/>
          <w:szCs w:val="24"/>
          <w:u w:val="single"/>
        </w:rPr>
      </w:pPr>
      <w:bookmarkStart w:id="0" w:name="_GoBack"/>
      <w:bookmarkEnd w:id="0"/>
      <w:r w:rsidRPr="00DA0E06">
        <w:rPr>
          <w:bCs/>
          <w:sz w:val="24"/>
          <w:szCs w:val="24"/>
          <w:u w:val="single"/>
        </w:rPr>
        <w:t>Ценностное ориентированное (нравственно –эстетическое)</w:t>
      </w:r>
      <w:r w:rsidR="002F6FBC">
        <w:rPr>
          <w:bCs/>
          <w:sz w:val="24"/>
          <w:szCs w:val="24"/>
          <w:u w:val="single"/>
        </w:rPr>
        <w:t xml:space="preserve"> воспитание 2019-2020</w:t>
      </w:r>
      <w:r>
        <w:rPr>
          <w:bCs/>
          <w:sz w:val="24"/>
          <w:szCs w:val="24"/>
          <w:u w:val="single"/>
        </w:rPr>
        <w:t>гг</w:t>
      </w:r>
    </w:p>
    <w:p w:rsidR="00F07372" w:rsidRPr="00DA0E06" w:rsidRDefault="00F07372" w:rsidP="00F07372">
      <w:pPr>
        <w:tabs>
          <w:tab w:val="left" w:pos="5670"/>
        </w:tabs>
        <w:jc w:val="both"/>
        <w:rPr>
          <w:bCs/>
          <w:sz w:val="24"/>
          <w:szCs w:val="24"/>
        </w:rPr>
      </w:pPr>
      <w:r w:rsidRPr="00DA0E06">
        <w:rPr>
          <w:bCs/>
          <w:sz w:val="24"/>
          <w:szCs w:val="24"/>
        </w:rPr>
        <w:t>Целевая установка: Формирование основ общечеловеческих норм поведения, развитие толерантности.</w:t>
      </w:r>
    </w:p>
    <w:p w:rsidR="00F07372" w:rsidRPr="00DA0E06" w:rsidRDefault="00F07372" w:rsidP="00F07372">
      <w:pPr>
        <w:tabs>
          <w:tab w:val="left" w:pos="5670"/>
        </w:tabs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4175"/>
        <w:gridCol w:w="1331"/>
        <w:gridCol w:w="2230"/>
      </w:tblGrid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 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Сроки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Ответственные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1.   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Организация  и проведение праздника, посвящённого «Дню Знаний»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сентябрь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УВР, мастера п/о.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2.   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 xml:space="preserve">Организовать выставки творческих работ студентов «Щедрость земли </w:t>
            </w:r>
            <w:proofErr w:type="spellStart"/>
            <w:r w:rsidRPr="00AA3D04">
              <w:rPr>
                <w:sz w:val="24"/>
                <w:szCs w:val="24"/>
              </w:rPr>
              <w:t>Конаковской</w:t>
            </w:r>
            <w:proofErr w:type="spellEnd"/>
            <w:r w:rsidRPr="00AA3D04">
              <w:rPr>
                <w:sz w:val="24"/>
                <w:szCs w:val="24"/>
              </w:rPr>
              <w:t>», «Новогодние фантазии»   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3.   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Индивидуальные беседы по профилактике правонарушений с обучающимися, входящими в «группу риска».                      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4.   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Подготовка программы, посвященной  Дню учителя.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5 октября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5.   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Организация  и проведение праздника посвящения в студенты первокурсников «Ученым можешь ты не стать, но вот студентом быть обязан!»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УВР, мастера п/о.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6.   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Круглый стол «Воспитание толерантности в условиях современной школы»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ноябрь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7.   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Праздник День матери: конкурс на лучшее письмо.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ноябрь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8.   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Организация  и проведение праздника</w:t>
            </w:r>
            <w:r w:rsidR="002F6FBC">
              <w:rPr>
                <w:sz w:val="24"/>
                <w:szCs w:val="24"/>
              </w:rPr>
              <w:t>, посвящённого «Новому Году 2020</w:t>
            </w:r>
            <w:r w:rsidRPr="00AA3D04">
              <w:rPr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декабрь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УВР, мастера п/о.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9.   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25 января День Российского студенчества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январь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10.                      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Конкурс, посвященный Дню Защитника Отечества.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февраль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11.                      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Конкурс, посвященный женскому дню 8 марта.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март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12.                      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Проводы зимы «Масленица»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март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  <w:tr w:rsidR="00F07372" w:rsidRPr="00AA3D04" w:rsidTr="004B004A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13.                      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Праздничный концерт «Последний звонок»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jc w:val="center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май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D04" w:rsidRPr="00AA3D04" w:rsidRDefault="00F07372" w:rsidP="004B004A">
            <w:pPr>
              <w:autoSpaceDE/>
              <w:autoSpaceDN/>
              <w:spacing w:after="225"/>
              <w:rPr>
                <w:sz w:val="24"/>
                <w:szCs w:val="24"/>
              </w:rPr>
            </w:pPr>
            <w:r w:rsidRPr="00AA3D04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8D1DA6" w:rsidRDefault="008D1DA6"/>
    <w:sectPr w:rsidR="008D1DA6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6A"/>
    <w:multiLevelType w:val="hybridMultilevel"/>
    <w:tmpl w:val="CE4A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372"/>
    <w:rsid w:val="00116DDC"/>
    <w:rsid w:val="002F6FBC"/>
    <w:rsid w:val="003A14B5"/>
    <w:rsid w:val="008D1DA6"/>
    <w:rsid w:val="00F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F07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2018-09-17T13:14:00Z</dcterms:created>
  <dcterms:modified xsi:type="dcterms:W3CDTF">2019-10-17T06:37:00Z</dcterms:modified>
</cp:coreProperties>
</file>