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4AFD1" w14:textId="7AE7E26C" w:rsidR="002C7A1E" w:rsidRDefault="00DB6D88" w:rsidP="002C7A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 спора</w:t>
      </w:r>
      <w:r w:rsidR="00A965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страховой организацией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 суда</w:t>
      </w:r>
    </w:p>
    <w:p w14:paraId="2A180FC5" w14:textId="77777777" w:rsidR="002C7A1E" w:rsidRDefault="002C7A1E" w:rsidP="005330C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iCs/>
        </w:rPr>
      </w:pPr>
    </w:p>
    <w:p w14:paraId="623AF27E" w14:textId="3651AF5E" w:rsidR="00DB6D88" w:rsidRPr="00C8474A" w:rsidRDefault="00DB6D88" w:rsidP="00C8474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Рассказываем, кто вам </w:t>
      </w:r>
      <w:r w:rsidR="00B37F6C"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поможет </w:t>
      </w:r>
      <w:r w:rsidRPr="00C8474A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бесплатно</w:t>
      </w:r>
      <w:r w:rsidR="00A96574"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решить </w:t>
      </w:r>
      <w:r w:rsidR="00271440">
        <w:rPr>
          <w:rFonts w:ascii="Times New Roman" w:eastAsia="Calibri" w:hAnsi="Times New Roman" w:cs="Times New Roman"/>
          <w:b/>
          <w:iCs/>
          <w:sz w:val="28"/>
          <w:szCs w:val="28"/>
        </w:rPr>
        <w:t>имущественный (</w:t>
      </w:r>
      <w:r w:rsidR="000E4C1A">
        <w:rPr>
          <w:rFonts w:ascii="Times New Roman" w:eastAsia="Calibri" w:hAnsi="Times New Roman" w:cs="Times New Roman"/>
          <w:b/>
          <w:iCs/>
          <w:sz w:val="28"/>
          <w:szCs w:val="28"/>
        </w:rPr>
        <w:t>денежный</w:t>
      </w:r>
      <w:r w:rsidR="00271440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="000E4C1A"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A96574"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спор со страховой </w:t>
      </w:r>
      <w:r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организацией без суда.</w:t>
      </w:r>
    </w:p>
    <w:p w14:paraId="358B8083" w14:textId="1A883DCA" w:rsidR="00A96574" w:rsidRPr="00C8474A" w:rsidRDefault="0043045B" w:rsidP="00C8474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Вы не согласны с размером или с отказом в выплате страхового возмещения? </w:t>
      </w:r>
      <w:r w:rsidR="000D7750" w:rsidRPr="00C8474A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читаете, что страховщик нарушил срок выплаты страхового возмещения?</w:t>
      </w:r>
      <w:r w:rsidRPr="00C8474A" w:rsidDel="0043045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E4C1A">
        <w:rPr>
          <w:rFonts w:ascii="Times New Roman" w:eastAsia="Calibri" w:hAnsi="Times New Roman" w:cs="Times New Roman"/>
          <w:iCs/>
          <w:sz w:val="28"/>
          <w:szCs w:val="28"/>
        </w:rPr>
        <w:t>Или</w:t>
      </w:r>
      <w:r w:rsidR="00A96574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90A3F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вы не согласны с качеством </w:t>
      </w:r>
      <w:r w:rsidR="00986F92" w:rsidRPr="00C8474A">
        <w:rPr>
          <w:rFonts w:ascii="Times New Roman" w:eastAsia="Calibri" w:hAnsi="Times New Roman" w:cs="Times New Roman"/>
          <w:iCs/>
          <w:sz w:val="28"/>
          <w:szCs w:val="28"/>
        </w:rPr>
        <w:t>выполненного ремонта поврежденного имущества (например, автомобиля, по договорам ОСАГО, ДСАГО и каско)</w:t>
      </w:r>
      <w:r w:rsidR="00A90A3F" w:rsidRPr="00C8474A">
        <w:rPr>
          <w:rFonts w:ascii="Times New Roman" w:eastAsia="Calibri" w:hAnsi="Times New Roman" w:cs="Times New Roman"/>
          <w:iCs/>
          <w:sz w:val="28"/>
          <w:szCs w:val="28"/>
        </w:rPr>
        <w:t>?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0A75A9E3" w14:textId="470F3E76" w:rsidR="00DB6D88" w:rsidRPr="00C8474A" w:rsidRDefault="00DB6D88" w:rsidP="00C8474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iCs/>
          <w:sz w:val="28"/>
          <w:szCs w:val="28"/>
        </w:rPr>
        <w:t>Для решения спора</w:t>
      </w:r>
      <w:r w:rsidR="00A96574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со страховщиком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без суда обратитесь к финансовому</w:t>
      </w:r>
      <w:r w:rsidR="00517A83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уполномоченному. О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н </w:t>
      </w:r>
      <w:r w:rsidR="00445A7C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бесплатно </w:t>
      </w:r>
      <w:r w:rsidR="00D03976" w:rsidRPr="00C8474A">
        <w:rPr>
          <w:rFonts w:ascii="Times New Roman" w:eastAsia="Calibri" w:hAnsi="Times New Roman" w:cs="Times New Roman"/>
          <w:iCs/>
          <w:sz w:val="28"/>
          <w:szCs w:val="28"/>
        </w:rPr>
        <w:t>рассматривает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96574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в досудебном порядке </w:t>
      </w:r>
      <w:r w:rsidR="00D03976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споры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между финансовыми организациями и их клиентами – физическими лицами.</w:t>
      </w:r>
      <w:r w:rsidR="00D03976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1063E" w:rsidRPr="00C8474A">
        <w:rPr>
          <w:rFonts w:ascii="Times New Roman" w:eastAsia="Calibri" w:hAnsi="Times New Roman" w:cs="Times New Roman"/>
          <w:iCs/>
          <w:sz w:val="28"/>
          <w:szCs w:val="28"/>
        </w:rPr>
        <w:t>Обратиться можно с</w:t>
      </w:r>
      <w:r w:rsidR="00D03976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требовани</w:t>
      </w:r>
      <w:r w:rsidR="00B1063E" w:rsidRPr="00C8474A">
        <w:rPr>
          <w:rFonts w:ascii="Times New Roman" w:eastAsia="Calibri" w:hAnsi="Times New Roman" w:cs="Times New Roman"/>
          <w:iCs/>
          <w:sz w:val="28"/>
          <w:szCs w:val="28"/>
        </w:rPr>
        <w:t>ями,</w:t>
      </w:r>
      <w:r w:rsidR="00D03976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1063E" w:rsidRPr="00C8474A">
        <w:rPr>
          <w:rFonts w:ascii="Times New Roman" w:eastAsia="Calibri" w:hAnsi="Times New Roman" w:cs="Times New Roman"/>
          <w:iCs/>
          <w:sz w:val="28"/>
          <w:szCs w:val="28"/>
        </w:rPr>
        <w:t>связанными</w:t>
      </w:r>
      <w:r w:rsidR="00D03976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с взысканием со страховой организации денежных средств </w:t>
      </w:r>
      <w:r w:rsidR="004D199A" w:rsidRPr="00C8474A">
        <w:rPr>
          <w:rFonts w:ascii="Times New Roman" w:eastAsia="Calibri" w:hAnsi="Times New Roman" w:cs="Times New Roman"/>
          <w:iCs/>
          <w:sz w:val="28"/>
          <w:szCs w:val="28"/>
        </w:rPr>
        <w:t>и/или</w:t>
      </w:r>
      <w:r w:rsidR="00D03976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с организацией и оплатой страховой организацией восстановительного ремонта поврежденного имущества.</w:t>
      </w:r>
    </w:p>
    <w:p w14:paraId="542B4A4B" w14:textId="021664DC" w:rsidR="00A96574" w:rsidRPr="00C8474A" w:rsidRDefault="00A96574" w:rsidP="00C8474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Ознакомиться с подробной информацией </w:t>
      </w:r>
      <w:r w:rsidR="00A90A3F" w:rsidRPr="00C8474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 разрешении споров со страховыми организациями </w:t>
      </w:r>
      <w:r w:rsidRPr="00C8474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можно на сайте finombudsman.ru в разделе «База знаний» </w:t>
      </w:r>
      <w:hyperlink r:id="rId9" w:history="1">
        <w:r w:rsidRPr="00C8474A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>по сс</w:t>
        </w:r>
        <w:r w:rsidRPr="00C8474A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>ы</w:t>
        </w:r>
        <w:r w:rsidRPr="00C8474A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>лке</w:t>
        </w:r>
      </w:hyperlink>
      <w:r w:rsidRPr="00C8474A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3D50C180" w14:textId="396BC087" w:rsidR="00A90A3F" w:rsidRPr="00C8474A" w:rsidRDefault="00A90A3F" w:rsidP="00C8474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22390D3" w14:textId="6CAC368E" w:rsidR="004A7B5F" w:rsidRPr="00C8474A" w:rsidRDefault="004A7B5F" w:rsidP="00C8474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2E6"/>
        </w:rPr>
      </w:pPr>
      <w:r w:rsidRPr="00C8474A">
        <w:rPr>
          <w:rFonts w:ascii="Times New Roman" w:hAnsi="Times New Roman" w:cs="Times New Roman"/>
          <w:b/>
          <w:bCs/>
          <w:sz w:val="28"/>
          <w:szCs w:val="28"/>
          <w:shd w:val="clear" w:color="auto" w:fill="FAF2E6"/>
        </w:rPr>
        <w:t>Важно знать!</w:t>
      </w:r>
      <w:r w:rsidRPr="00C8474A">
        <w:rPr>
          <w:rFonts w:ascii="Times New Roman" w:hAnsi="Times New Roman" w:cs="Times New Roman"/>
          <w:sz w:val="28"/>
          <w:szCs w:val="28"/>
          <w:shd w:val="clear" w:color="auto" w:fill="FAF2E6"/>
        </w:rPr>
        <w:t> </w:t>
      </w:r>
      <w:r w:rsidR="00211AB7" w:rsidRPr="00C8474A">
        <w:rPr>
          <w:rFonts w:ascii="Times New Roman" w:hAnsi="Times New Roman" w:cs="Times New Roman"/>
          <w:sz w:val="28"/>
          <w:szCs w:val="28"/>
          <w:shd w:val="clear" w:color="auto" w:fill="FAF2E6"/>
        </w:rPr>
        <w:t>Если ваш спор со страховой организацией относится к компетенции финансового уполномоченного, то за защитой своих прав вы должны обратиться к финансовому уполномоченному до обращения в суд. Данный порядок установлен Федеральным законом № 123-ФЗ от 04.06.2018 «Об уполномоченном по правам потребителей финансовых услуг» и является обязательным для потребителей финансовых услуг.</w:t>
      </w:r>
    </w:p>
    <w:p w14:paraId="2AE79842" w14:textId="2F714D2B" w:rsidR="00271440" w:rsidRPr="00967F5E" w:rsidRDefault="00517A83" w:rsidP="0027144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Финансовая организация обязана исполнить </w:t>
      </w:r>
      <w:hyperlink r:id="rId10" w:history="1">
        <w:r w:rsidRPr="00C8474A">
          <w:rPr>
            <w:rStyle w:val="a3"/>
            <w:rFonts w:ascii="Times New Roman" w:eastAsia="Calibri" w:hAnsi="Times New Roman" w:cs="Times New Roman"/>
            <w:iCs/>
            <w:sz w:val="28"/>
            <w:szCs w:val="28"/>
          </w:rPr>
          <w:t>решение финансового уполномоченного</w:t>
        </w:r>
      </w:hyperlink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в срок, указанный в нем</w:t>
      </w:r>
      <w:r w:rsidR="001C64C6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DDFD6FF" w14:textId="210D3F9F" w:rsidR="005D738B" w:rsidRPr="00C8474A" w:rsidRDefault="004A7B5F" w:rsidP="00C8474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iCs/>
          <w:sz w:val="28"/>
          <w:szCs w:val="28"/>
        </w:rPr>
        <w:t>При помощи финансового уполномоченного в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ы можете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решить имущественный </w:t>
      </w:r>
      <w:r w:rsidR="00B37F6C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(денежный)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спор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со 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>стра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ховой компанией, банком, микрофинансовой организацией, негосударственным пенсионным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фондом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ломбардном и кредитным потребительским кооперативом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45618FDF" w14:textId="4AD94856" w:rsidR="00300974" w:rsidRPr="009A722B" w:rsidRDefault="005330CF" w:rsidP="00300974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74A">
        <w:rPr>
          <w:rFonts w:eastAsia="Calibri"/>
          <w:iCs/>
          <w:sz w:val="28"/>
          <w:szCs w:val="28"/>
        </w:rPr>
        <w:t xml:space="preserve">Направить обращение финансовому уполномоченному можно </w:t>
      </w:r>
      <w:r w:rsidRPr="00C8474A">
        <w:rPr>
          <w:color w:val="000000" w:themeColor="text1"/>
          <w:sz w:val="28"/>
          <w:szCs w:val="28"/>
        </w:rPr>
        <w:t>через личный кабинет на сайте</w:t>
      </w:r>
      <w:r w:rsidRPr="00C8474A">
        <w:rPr>
          <w:b/>
          <w:color w:val="000000" w:themeColor="text1"/>
          <w:sz w:val="28"/>
          <w:szCs w:val="28"/>
        </w:rPr>
        <w:t xml:space="preserve"> </w:t>
      </w:r>
      <w:hyperlink r:id="rId11" w:history="1">
        <w:r w:rsidRPr="00C8474A">
          <w:rPr>
            <w:rStyle w:val="a3"/>
            <w:b/>
            <w:sz w:val="28"/>
            <w:szCs w:val="28"/>
            <w:lang w:val="en-US"/>
          </w:rPr>
          <w:t>finombudsman</w:t>
        </w:r>
        <w:r w:rsidRPr="00C8474A">
          <w:rPr>
            <w:rStyle w:val="a3"/>
            <w:b/>
            <w:sz w:val="28"/>
            <w:szCs w:val="28"/>
          </w:rPr>
          <w:t>.</w:t>
        </w:r>
        <w:r w:rsidRPr="00C8474A">
          <w:rPr>
            <w:rStyle w:val="a3"/>
            <w:b/>
            <w:sz w:val="28"/>
            <w:szCs w:val="28"/>
            <w:lang w:val="en-US"/>
          </w:rPr>
          <w:t>ru</w:t>
        </w:r>
      </w:hyperlink>
      <w:r w:rsidRPr="00C8474A">
        <w:rPr>
          <w:color w:val="000000" w:themeColor="text1"/>
          <w:sz w:val="28"/>
          <w:szCs w:val="28"/>
        </w:rPr>
        <w:t xml:space="preserve"> или </w:t>
      </w:r>
      <w:r w:rsidR="00300974" w:rsidRPr="00147739">
        <w:rPr>
          <w:sz w:val="28"/>
          <w:szCs w:val="28"/>
        </w:rPr>
        <w:t>на портале Госуслуг</w:t>
      </w:r>
      <w:r w:rsidR="00300974" w:rsidRPr="009A722B">
        <w:rPr>
          <w:color w:val="000000"/>
          <w:sz w:val="28"/>
          <w:szCs w:val="28"/>
        </w:rPr>
        <w:t>.</w:t>
      </w:r>
    </w:p>
    <w:p w14:paraId="1D96DDB4" w14:textId="6A25C0C7" w:rsidR="00FD40E5" w:rsidRDefault="00517A83" w:rsidP="00300974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Подробности о решении </w:t>
      </w:r>
      <w:r w:rsidR="006973E2"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имущественного </w:t>
      </w:r>
      <w:r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спора без суда </w:t>
      </w:r>
      <w:r w:rsidR="00A96574"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со страховщиком </w:t>
      </w:r>
      <w:r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>читайте в карточках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847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E05F72" wp14:editId="53BA9C36">
            <wp:extent cx="152400" cy="152400"/>
            <wp:effectExtent l="0" t="0" r="0" b="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023D" w14:textId="26BCF4FD" w:rsidR="000D7750" w:rsidRPr="00276C69" w:rsidRDefault="000D7750" w:rsidP="00F139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7750" w:rsidRPr="00276C69" w:rsidSect="009A723B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F61B5" w14:textId="77777777" w:rsidR="0067165A" w:rsidRDefault="0067165A" w:rsidP="00505F63">
      <w:pPr>
        <w:spacing w:after="0" w:line="240" w:lineRule="auto"/>
      </w:pPr>
      <w:r>
        <w:separator/>
      </w:r>
    </w:p>
  </w:endnote>
  <w:endnote w:type="continuationSeparator" w:id="0">
    <w:p w14:paraId="4D3035CD" w14:textId="77777777" w:rsidR="0067165A" w:rsidRDefault="0067165A" w:rsidP="005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12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90AF6A" w14:textId="5CE85C04" w:rsidR="00CD0734" w:rsidRPr="00CD0734" w:rsidRDefault="00CD0734">
            <w:pPr>
              <w:pStyle w:val="af2"/>
              <w:jc w:val="center"/>
            </w:pPr>
            <w:r w:rsidRPr="00CD0734">
              <w:t xml:space="preserve">Страница </w:t>
            </w:r>
            <w:r w:rsidRPr="00CD0734">
              <w:rPr>
                <w:bCs/>
                <w:sz w:val="24"/>
                <w:szCs w:val="24"/>
              </w:rPr>
              <w:fldChar w:fldCharType="begin"/>
            </w:r>
            <w:r w:rsidRPr="00CD0734">
              <w:rPr>
                <w:bCs/>
              </w:rPr>
              <w:instrText>PAGE</w:instrText>
            </w:r>
            <w:r w:rsidRPr="00CD0734">
              <w:rPr>
                <w:bCs/>
                <w:sz w:val="24"/>
                <w:szCs w:val="24"/>
              </w:rPr>
              <w:fldChar w:fldCharType="separate"/>
            </w:r>
            <w:r w:rsidR="00F1390D">
              <w:rPr>
                <w:bCs/>
                <w:noProof/>
              </w:rPr>
              <w:t>1</w:t>
            </w:r>
            <w:r w:rsidRPr="00CD0734">
              <w:rPr>
                <w:bCs/>
                <w:sz w:val="24"/>
                <w:szCs w:val="24"/>
              </w:rPr>
              <w:fldChar w:fldCharType="end"/>
            </w:r>
            <w:r w:rsidRPr="00CD0734">
              <w:t xml:space="preserve"> из </w:t>
            </w:r>
            <w:r w:rsidRPr="00CD0734">
              <w:rPr>
                <w:bCs/>
                <w:sz w:val="24"/>
                <w:szCs w:val="24"/>
              </w:rPr>
              <w:fldChar w:fldCharType="begin"/>
            </w:r>
            <w:r w:rsidRPr="00CD0734">
              <w:rPr>
                <w:bCs/>
              </w:rPr>
              <w:instrText>NUMPAGES</w:instrText>
            </w:r>
            <w:r w:rsidRPr="00CD0734">
              <w:rPr>
                <w:bCs/>
                <w:sz w:val="24"/>
                <w:szCs w:val="24"/>
              </w:rPr>
              <w:fldChar w:fldCharType="separate"/>
            </w:r>
            <w:r w:rsidR="00F1390D">
              <w:rPr>
                <w:bCs/>
                <w:noProof/>
              </w:rPr>
              <w:t>2</w:t>
            </w:r>
            <w:r w:rsidRPr="00CD073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136E35" w14:textId="77777777" w:rsidR="00CD0734" w:rsidRDefault="00CD073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ECAF0" w14:textId="77777777" w:rsidR="0067165A" w:rsidRDefault="0067165A" w:rsidP="00505F63">
      <w:pPr>
        <w:spacing w:after="0" w:line="240" w:lineRule="auto"/>
      </w:pPr>
      <w:r>
        <w:separator/>
      </w:r>
    </w:p>
  </w:footnote>
  <w:footnote w:type="continuationSeparator" w:id="0">
    <w:p w14:paraId="6C6098F1" w14:textId="77777777" w:rsidR="0067165A" w:rsidRDefault="0067165A" w:rsidP="0050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43A5"/>
    <w:multiLevelType w:val="multilevel"/>
    <w:tmpl w:val="C782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A6153"/>
    <w:multiLevelType w:val="hybridMultilevel"/>
    <w:tmpl w:val="D1D6AA32"/>
    <w:lvl w:ilvl="0" w:tplc="DD72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20"/>
    <w:rsid w:val="00005E12"/>
    <w:rsid w:val="00020374"/>
    <w:rsid w:val="000244B2"/>
    <w:rsid w:val="000410A8"/>
    <w:rsid w:val="000412B9"/>
    <w:rsid w:val="00042A95"/>
    <w:rsid w:val="00043359"/>
    <w:rsid w:val="000443B8"/>
    <w:rsid w:val="00060020"/>
    <w:rsid w:val="00061F61"/>
    <w:rsid w:val="0007184B"/>
    <w:rsid w:val="00074D56"/>
    <w:rsid w:val="000A0E87"/>
    <w:rsid w:val="000C61E4"/>
    <w:rsid w:val="000C67EE"/>
    <w:rsid w:val="000D7750"/>
    <w:rsid w:val="000E4C1A"/>
    <w:rsid w:val="00113F4E"/>
    <w:rsid w:val="00117208"/>
    <w:rsid w:val="0013689B"/>
    <w:rsid w:val="00136EF5"/>
    <w:rsid w:val="00141798"/>
    <w:rsid w:val="00151545"/>
    <w:rsid w:val="001944B4"/>
    <w:rsid w:val="00197F82"/>
    <w:rsid w:val="001C3356"/>
    <w:rsid w:val="001C64C6"/>
    <w:rsid w:val="001F24D4"/>
    <w:rsid w:val="002100AC"/>
    <w:rsid w:val="00211AB7"/>
    <w:rsid w:val="0022758B"/>
    <w:rsid w:val="00243DF6"/>
    <w:rsid w:val="002674FB"/>
    <w:rsid w:val="00271440"/>
    <w:rsid w:val="00276C69"/>
    <w:rsid w:val="00293637"/>
    <w:rsid w:val="002959EF"/>
    <w:rsid w:val="002B108A"/>
    <w:rsid w:val="002C7A1E"/>
    <w:rsid w:val="002D28A9"/>
    <w:rsid w:val="002F3789"/>
    <w:rsid w:val="00300974"/>
    <w:rsid w:val="003033AF"/>
    <w:rsid w:val="00335C35"/>
    <w:rsid w:val="00354FF0"/>
    <w:rsid w:val="00360F43"/>
    <w:rsid w:val="00365B85"/>
    <w:rsid w:val="00367448"/>
    <w:rsid w:val="0039608D"/>
    <w:rsid w:val="003B010C"/>
    <w:rsid w:val="003B3615"/>
    <w:rsid w:val="0040768E"/>
    <w:rsid w:val="00407ED3"/>
    <w:rsid w:val="00411E3A"/>
    <w:rsid w:val="004258F4"/>
    <w:rsid w:val="0043045B"/>
    <w:rsid w:val="00445A7C"/>
    <w:rsid w:val="004742C0"/>
    <w:rsid w:val="00485730"/>
    <w:rsid w:val="00490123"/>
    <w:rsid w:val="004938A4"/>
    <w:rsid w:val="004A004D"/>
    <w:rsid w:val="004A7B5F"/>
    <w:rsid w:val="004B0836"/>
    <w:rsid w:val="004D199A"/>
    <w:rsid w:val="004F2AAA"/>
    <w:rsid w:val="00501B61"/>
    <w:rsid w:val="00502B9C"/>
    <w:rsid w:val="00505450"/>
    <w:rsid w:val="00505F63"/>
    <w:rsid w:val="00517A83"/>
    <w:rsid w:val="00525B01"/>
    <w:rsid w:val="005330CF"/>
    <w:rsid w:val="0053615E"/>
    <w:rsid w:val="00544C7E"/>
    <w:rsid w:val="00550D14"/>
    <w:rsid w:val="00551014"/>
    <w:rsid w:val="00571618"/>
    <w:rsid w:val="00577BA3"/>
    <w:rsid w:val="00582897"/>
    <w:rsid w:val="005A5451"/>
    <w:rsid w:val="005A6E02"/>
    <w:rsid w:val="005B5978"/>
    <w:rsid w:val="005D738B"/>
    <w:rsid w:val="006015EE"/>
    <w:rsid w:val="00602056"/>
    <w:rsid w:val="006366C8"/>
    <w:rsid w:val="00647798"/>
    <w:rsid w:val="00654BE9"/>
    <w:rsid w:val="00664F55"/>
    <w:rsid w:val="00665A33"/>
    <w:rsid w:val="0067165A"/>
    <w:rsid w:val="006973E2"/>
    <w:rsid w:val="006A56AC"/>
    <w:rsid w:val="006E05FF"/>
    <w:rsid w:val="006E0D46"/>
    <w:rsid w:val="00713F2D"/>
    <w:rsid w:val="00750ECD"/>
    <w:rsid w:val="00765663"/>
    <w:rsid w:val="007A7D8B"/>
    <w:rsid w:val="007C5086"/>
    <w:rsid w:val="007D0CF8"/>
    <w:rsid w:val="00806B09"/>
    <w:rsid w:val="008175D4"/>
    <w:rsid w:val="0082768A"/>
    <w:rsid w:val="008666DC"/>
    <w:rsid w:val="0089073F"/>
    <w:rsid w:val="008B4BDD"/>
    <w:rsid w:val="008C71FF"/>
    <w:rsid w:val="008F20C6"/>
    <w:rsid w:val="008F4456"/>
    <w:rsid w:val="00923493"/>
    <w:rsid w:val="00937B61"/>
    <w:rsid w:val="00944D88"/>
    <w:rsid w:val="009634A0"/>
    <w:rsid w:val="00975818"/>
    <w:rsid w:val="00986F92"/>
    <w:rsid w:val="00992435"/>
    <w:rsid w:val="009A1609"/>
    <w:rsid w:val="009A723B"/>
    <w:rsid w:val="009B64A9"/>
    <w:rsid w:val="009D389F"/>
    <w:rsid w:val="009E524D"/>
    <w:rsid w:val="00A05CD1"/>
    <w:rsid w:val="00A13251"/>
    <w:rsid w:val="00A13A34"/>
    <w:rsid w:val="00A13FCB"/>
    <w:rsid w:val="00A47A4D"/>
    <w:rsid w:val="00A8790D"/>
    <w:rsid w:val="00A90A3F"/>
    <w:rsid w:val="00A96574"/>
    <w:rsid w:val="00A979D4"/>
    <w:rsid w:val="00B1063E"/>
    <w:rsid w:val="00B364B1"/>
    <w:rsid w:val="00B37F6C"/>
    <w:rsid w:val="00B4134E"/>
    <w:rsid w:val="00B42805"/>
    <w:rsid w:val="00B60B55"/>
    <w:rsid w:val="00B77555"/>
    <w:rsid w:val="00B85C15"/>
    <w:rsid w:val="00BC2A5A"/>
    <w:rsid w:val="00C043E8"/>
    <w:rsid w:val="00C31409"/>
    <w:rsid w:val="00C461AD"/>
    <w:rsid w:val="00C7036D"/>
    <w:rsid w:val="00C75DBF"/>
    <w:rsid w:val="00C76FB9"/>
    <w:rsid w:val="00C8474A"/>
    <w:rsid w:val="00CD0734"/>
    <w:rsid w:val="00D03976"/>
    <w:rsid w:val="00D05F0E"/>
    <w:rsid w:val="00D164C1"/>
    <w:rsid w:val="00D36677"/>
    <w:rsid w:val="00D52CDE"/>
    <w:rsid w:val="00D65141"/>
    <w:rsid w:val="00DB6D88"/>
    <w:rsid w:val="00DB7347"/>
    <w:rsid w:val="00E224FC"/>
    <w:rsid w:val="00E27E6D"/>
    <w:rsid w:val="00E33562"/>
    <w:rsid w:val="00E35D12"/>
    <w:rsid w:val="00E360AD"/>
    <w:rsid w:val="00E42B8B"/>
    <w:rsid w:val="00E55187"/>
    <w:rsid w:val="00E66D56"/>
    <w:rsid w:val="00E736FA"/>
    <w:rsid w:val="00EC7312"/>
    <w:rsid w:val="00EE42AF"/>
    <w:rsid w:val="00EE4504"/>
    <w:rsid w:val="00EF758D"/>
    <w:rsid w:val="00F1165E"/>
    <w:rsid w:val="00F1390D"/>
    <w:rsid w:val="00F433C0"/>
    <w:rsid w:val="00F528E7"/>
    <w:rsid w:val="00F53396"/>
    <w:rsid w:val="00F70FD8"/>
    <w:rsid w:val="00F9200B"/>
    <w:rsid w:val="00FB70C0"/>
    <w:rsid w:val="00FC13EB"/>
    <w:rsid w:val="00FC2B22"/>
    <w:rsid w:val="00FC53F1"/>
    <w:rsid w:val="00FD236E"/>
    <w:rsid w:val="00FD40E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0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7A1E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505F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5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5F63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E736FA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361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61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61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61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615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615E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30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CD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D0734"/>
  </w:style>
  <w:style w:type="paragraph" w:styleId="af2">
    <w:name w:val="footer"/>
    <w:basedOn w:val="a"/>
    <w:link w:val="af3"/>
    <w:uiPriority w:val="99"/>
    <w:unhideWhenUsed/>
    <w:rsid w:val="00CD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D0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0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7A1E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505F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5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5F63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E736FA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361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61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61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61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615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615E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30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CD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D0734"/>
  </w:style>
  <w:style w:type="paragraph" w:styleId="af2">
    <w:name w:val="footer"/>
    <w:basedOn w:val="a"/>
    <w:link w:val="af3"/>
    <w:uiPriority w:val="99"/>
    <w:unhideWhenUsed/>
    <w:rsid w:val="00CD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D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ombudsma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inombudsman.ru/kb/prinyato-reshenie-po-obrashcheniyu/reshenie-finansovogo-upolnomochennogo-po-itogam-rassmotreniya-obrashheniya250-k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wstg.sfurf.office/kb/spory-podlezhashchie-rassmotreniyu-finansovym-upolnomochennym/spor-so-strahovoj-organizatsiej-primery-trebovanij253-k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61E3-8A30-4D6F-9D53-2286A6E0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 Александровна</dc:creator>
  <cp:lastModifiedBy>Психолог</cp:lastModifiedBy>
  <cp:revision>2</cp:revision>
  <cp:lastPrinted>2024-11-01T11:27:00Z</cp:lastPrinted>
  <dcterms:created xsi:type="dcterms:W3CDTF">2024-12-10T08:11:00Z</dcterms:created>
  <dcterms:modified xsi:type="dcterms:W3CDTF">2024-12-10T08:11:00Z</dcterms:modified>
</cp:coreProperties>
</file>